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37" w:rsidRPr="008E1ACE" w:rsidRDefault="002415DE" w:rsidP="00D80833">
      <w:pPr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5F1137" w:rsidRPr="008E1ACE">
        <w:rPr>
          <w:rFonts w:ascii="Times New Roman" w:hAnsi="Times New Roman" w:cs="Times New Roman"/>
        </w:rPr>
        <w:t>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364B3C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58630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</w:t>
      </w:r>
      <w:r w:rsidR="00364B3C" w:rsidRPr="00D41DD9">
        <w:rPr>
          <w:rFonts w:ascii="Times New Roman" w:hAnsi="Times New Roman" w:cs="Times New Roman"/>
          <w:sz w:val="16"/>
          <w:szCs w:val="16"/>
        </w:rPr>
        <w:t>(</w:t>
      </w:r>
      <w:r w:rsidR="00586304">
        <w:rPr>
          <w:rFonts w:ascii="Times New Roman" w:hAnsi="Times New Roman" w:cs="Times New Roman"/>
          <w:sz w:val="16"/>
          <w:szCs w:val="16"/>
        </w:rPr>
        <w:t>наименование суда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80833">
        <w:rPr>
          <w:rFonts w:ascii="Times New Roman" w:hAnsi="Times New Roman" w:cs="Times New Roman"/>
          <w:sz w:val="16"/>
          <w:szCs w:val="16"/>
        </w:rPr>
        <w:t xml:space="preserve">     </w:t>
      </w:r>
      <w:r w:rsidR="005863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586304">
        <w:rPr>
          <w:rFonts w:ascii="Times New Roman" w:hAnsi="Times New Roman" w:cs="Times New Roman"/>
          <w:sz w:val="16"/>
          <w:szCs w:val="16"/>
        </w:rPr>
        <w:t>адрес суда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5F1137" w:rsidP="00D80833">
      <w:pPr>
        <w:tabs>
          <w:tab w:val="left" w:pos="9214"/>
        </w:tabs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2772F4">
        <w:rPr>
          <w:rFonts w:ascii="Times New Roman" w:hAnsi="Times New Roman" w:cs="Times New Roman"/>
          <w:sz w:val="26"/>
          <w:szCs w:val="26"/>
        </w:rPr>
        <w:t>Адвоката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8083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5F1137" w:rsidRDefault="00D80833" w:rsidP="002772F4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2772F4">
        <w:rPr>
          <w:rFonts w:ascii="Times New Roman" w:hAnsi="Times New Roman" w:cs="Times New Roman"/>
          <w:sz w:val="26"/>
          <w:szCs w:val="26"/>
        </w:rPr>
        <w:t>зарегистрированного в реестре адвокатов Ростовской области за №</w:t>
      </w:r>
      <w:r w:rsidR="002772F4">
        <w:rPr>
          <w:rFonts w:ascii="Times New Roman" w:hAnsi="Times New Roman" w:cs="Times New Roman"/>
          <w:sz w:val="26"/>
          <w:szCs w:val="26"/>
        </w:rPr>
        <w:t> </w:t>
      </w:r>
      <w:r w:rsidRPr="002772F4">
        <w:rPr>
          <w:rFonts w:ascii="Times New Roman" w:hAnsi="Times New Roman" w:cs="Times New Roman"/>
          <w:sz w:val="26"/>
          <w:szCs w:val="26"/>
        </w:rPr>
        <w:t>61</w:t>
      </w:r>
      <w:r w:rsidR="005F1137" w:rsidRPr="002772F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8E1AC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0833">
        <w:rPr>
          <w:rFonts w:ascii="Times New Roman" w:hAnsi="Times New Roman" w:cs="Times New Roman"/>
          <w:sz w:val="28"/>
          <w:szCs w:val="28"/>
        </w:rPr>
        <w:t>удостоверение адвоката</w:t>
      </w:r>
      <w:r w:rsidR="005F1137" w:rsidRPr="00D808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 xml:space="preserve">_______________ </w:t>
      </w:r>
      <w:r w:rsidR="002772F4">
        <w:rPr>
          <w:rFonts w:ascii="Times New Roman" w:hAnsi="Times New Roman" w:cs="Times New Roman"/>
          <w:sz w:val="28"/>
          <w:szCs w:val="28"/>
        </w:rPr>
        <w:t xml:space="preserve">от </w:t>
      </w:r>
      <w:r w:rsidR="002772F4">
        <w:rPr>
          <w:rFonts w:ascii="Times New Roman" w:hAnsi="Times New Roman" w:cs="Times New Roman"/>
          <w:sz w:val="26"/>
          <w:szCs w:val="26"/>
        </w:rPr>
        <w:t>«</w:t>
      </w:r>
      <w:r w:rsidR="002772F4" w:rsidRPr="008E1ACE">
        <w:rPr>
          <w:rFonts w:ascii="Times New Roman" w:hAnsi="Times New Roman" w:cs="Times New Roman"/>
          <w:sz w:val="16"/>
          <w:szCs w:val="16"/>
        </w:rPr>
        <w:t>____</w:t>
      </w:r>
      <w:r w:rsidR="002772F4">
        <w:rPr>
          <w:rFonts w:ascii="Times New Roman" w:hAnsi="Times New Roman" w:cs="Times New Roman"/>
          <w:sz w:val="26"/>
          <w:szCs w:val="26"/>
        </w:rPr>
        <w:t xml:space="preserve">» </w:t>
      </w:r>
      <w:r w:rsidR="002772F4" w:rsidRPr="008E1ACE">
        <w:rPr>
          <w:rFonts w:ascii="Times New Roman" w:hAnsi="Times New Roman" w:cs="Times New Roman"/>
          <w:sz w:val="16"/>
          <w:szCs w:val="16"/>
        </w:rPr>
        <w:t>_</w:t>
      </w:r>
      <w:r w:rsidR="008E1ACE">
        <w:rPr>
          <w:rFonts w:ascii="Times New Roman" w:hAnsi="Times New Roman" w:cs="Times New Roman"/>
          <w:sz w:val="16"/>
          <w:szCs w:val="16"/>
        </w:rPr>
        <w:t>____</w:t>
      </w:r>
      <w:r w:rsidR="002772F4" w:rsidRPr="008E1ACE">
        <w:rPr>
          <w:rFonts w:ascii="Times New Roman" w:hAnsi="Times New Roman" w:cs="Times New Roman"/>
          <w:sz w:val="16"/>
          <w:szCs w:val="16"/>
        </w:rPr>
        <w:t>__________</w:t>
      </w:r>
      <w:r w:rsidR="002772F4">
        <w:rPr>
          <w:rFonts w:ascii="Times New Roman" w:hAnsi="Times New Roman" w:cs="Times New Roman"/>
          <w:sz w:val="26"/>
          <w:szCs w:val="26"/>
        </w:rPr>
        <w:t>20</w:t>
      </w:r>
      <w:r w:rsidR="005F1137" w:rsidRPr="008E1ACE">
        <w:rPr>
          <w:rFonts w:ascii="Times New Roman" w:hAnsi="Times New Roman" w:cs="Times New Roman"/>
          <w:sz w:val="16"/>
          <w:szCs w:val="16"/>
        </w:rPr>
        <w:t>_</w:t>
      </w:r>
      <w:r w:rsidR="008E1ACE">
        <w:rPr>
          <w:rFonts w:ascii="Times New Roman" w:hAnsi="Times New Roman" w:cs="Times New Roman"/>
          <w:sz w:val="16"/>
          <w:szCs w:val="16"/>
        </w:rPr>
        <w:t>__</w:t>
      </w:r>
      <w:r w:rsidR="005F1137" w:rsidRPr="008E1ACE">
        <w:rPr>
          <w:rFonts w:ascii="Times New Roman" w:hAnsi="Times New Roman" w:cs="Times New Roman"/>
          <w:sz w:val="16"/>
          <w:szCs w:val="16"/>
        </w:rPr>
        <w:t>__</w:t>
      </w:r>
      <w:r w:rsidR="005F1137" w:rsidRPr="002772F4">
        <w:rPr>
          <w:rFonts w:ascii="Times New Roman" w:hAnsi="Times New Roman" w:cs="Times New Roman"/>
          <w:sz w:val="26"/>
          <w:szCs w:val="26"/>
        </w:rPr>
        <w:t>г.,</w:t>
      </w:r>
      <w:r w:rsidR="002772F4" w:rsidRPr="002772F4">
        <w:rPr>
          <w:rFonts w:ascii="Times New Roman" w:hAnsi="Times New Roman" w:cs="Times New Roman"/>
          <w:sz w:val="26"/>
          <w:szCs w:val="26"/>
        </w:rPr>
        <w:t xml:space="preserve"> </w:t>
      </w:r>
      <w:r w:rsidR="005F1137" w:rsidRPr="002772F4">
        <w:rPr>
          <w:rFonts w:ascii="Times New Roman" w:hAnsi="Times New Roman" w:cs="Times New Roman"/>
          <w:sz w:val="26"/>
          <w:szCs w:val="26"/>
        </w:rPr>
        <w:t>осуществляющего адвокатскую деятельность в</w:t>
      </w:r>
      <w:r w:rsidR="002772F4"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5F1137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Default="008E1ACE" w:rsidP="00D80833">
      <w:pPr>
        <w:spacing w:after="0"/>
        <w:ind w:left="255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5F1137">
        <w:rPr>
          <w:rFonts w:ascii="Times New Roman" w:hAnsi="Times New Roman" w:cs="Times New Roman"/>
          <w:sz w:val="16"/>
          <w:szCs w:val="16"/>
        </w:rPr>
        <w:t>наименование адвокатского образования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8E1ACE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</w:rPr>
        <w:t>адрес</w:t>
      </w:r>
      <w:r w:rsidR="005F1137" w:rsidRPr="008E1ACE">
        <w:rPr>
          <w:rFonts w:ascii="Times New Roman" w:hAnsi="Times New Roman" w:cs="Times New Roman"/>
          <w:sz w:val="26"/>
          <w:szCs w:val="26"/>
        </w:rPr>
        <w:t xml:space="preserve"> для</w:t>
      </w:r>
      <w:r w:rsidRPr="008E1ACE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5F1137" w:rsidRPr="008E1ACE">
        <w:rPr>
          <w:rFonts w:ascii="Times New Roman" w:hAnsi="Times New Roman" w:cs="Times New Roman"/>
          <w:sz w:val="26"/>
          <w:szCs w:val="26"/>
        </w:rPr>
        <w:t xml:space="preserve"> корреспонденции:</w:t>
      </w:r>
      <w:r w:rsidR="005F1137">
        <w:rPr>
          <w:rFonts w:ascii="Times New Roman" w:hAnsi="Times New Roman" w:cs="Times New Roman"/>
          <w:sz w:val="16"/>
          <w:szCs w:val="16"/>
        </w:rPr>
        <w:t xml:space="preserve"> 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_______________________________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</w:rPr>
        <w:t xml:space="preserve">Телефон адвоката: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____________________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Pr="00E10BA9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E1ACE">
        <w:rPr>
          <w:rFonts w:ascii="Times New Roman" w:hAnsi="Times New Roman" w:cs="Times New Roman"/>
          <w:sz w:val="26"/>
          <w:szCs w:val="26"/>
        </w:rPr>
        <w:t>-</w:t>
      </w:r>
      <w:r w:rsidRPr="008E1AC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E1ACE">
        <w:rPr>
          <w:rFonts w:ascii="Times New Roman" w:hAnsi="Times New Roman" w:cs="Times New Roman"/>
          <w:sz w:val="26"/>
          <w:szCs w:val="26"/>
        </w:rPr>
        <w:t xml:space="preserve"> адвоката:</w:t>
      </w:r>
      <w:r w:rsidR="008E1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5F1137" w:rsidRDefault="005F1137" w:rsidP="00D80833">
      <w:pPr>
        <w:spacing w:after="0"/>
        <w:ind w:left="2552"/>
        <w:jc w:val="center"/>
        <w:rPr>
          <w:rFonts w:ascii="Times New Roman" w:hAnsi="Times New Roman" w:cs="Times New Roman"/>
          <w:sz w:val="16"/>
          <w:szCs w:val="16"/>
        </w:rPr>
      </w:pPr>
    </w:p>
    <w:p w:rsidR="005F1137" w:rsidRDefault="005F1137" w:rsidP="00D80833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C8" w:rsidRPr="005F1B8C" w:rsidRDefault="00D41DD9" w:rsidP="002415DE">
      <w:pPr>
        <w:spacing w:after="0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  <w:r w:rsidR="005F1B8C" w:rsidRPr="005F1B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1B8C" w:rsidRDefault="00D41DD9" w:rsidP="002415DE">
      <w:pPr>
        <w:spacing w:after="0" w:line="26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бездействие </w:t>
      </w:r>
      <w:r w:rsidR="005F1B8C" w:rsidRPr="005F1B8C">
        <w:rPr>
          <w:rFonts w:ascii="Times New Roman" w:hAnsi="Times New Roman" w:cs="Times New Roman"/>
          <w:sz w:val="16"/>
          <w:szCs w:val="16"/>
        </w:rPr>
        <w:t>_________________________</w:t>
      </w:r>
      <w:r w:rsidR="005F1B8C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5F1B8C" w:rsidRDefault="005F1B8C" w:rsidP="005F1B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41DD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D41DD9">
        <w:rPr>
          <w:rFonts w:ascii="Times New Roman" w:hAnsi="Times New Roman" w:cs="Times New Roman"/>
          <w:sz w:val="16"/>
          <w:szCs w:val="16"/>
        </w:rPr>
        <w:t>должность, фамилия, инициалы следователя (дознавателя</w:t>
      </w:r>
      <w:r w:rsidR="00364B3C">
        <w:rPr>
          <w:rFonts w:ascii="Times New Roman" w:hAnsi="Times New Roman" w:cs="Times New Roman"/>
          <w:sz w:val="16"/>
          <w:szCs w:val="16"/>
        </w:rPr>
        <w:t>)</w:t>
      </w:r>
      <w:r w:rsidR="00D41DD9">
        <w:rPr>
          <w:rFonts w:ascii="Times New Roman" w:hAnsi="Times New Roman" w:cs="Times New Roman"/>
          <w:sz w:val="16"/>
          <w:szCs w:val="16"/>
        </w:rPr>
        <w:t>)</w:t>
      </w:r>
    </w:p>
    <w:p w:rsidR="00D41DD9" w:rsidRPr="00D41DD9" w:rsidRDefault="00D82ED9" w:rsidP="005F1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(в порядке ст. </w:t>
      </w:r>
      <w:r w:rsidR="00586304">
        <w:rPr>
          <w:rFonts w:ascii="Times New Roman" w:hAnsi="Times New Roman" w:cs="Times New Roman"/>
          <w:b/>
          <w:sz w:val="26"/>
          <w:szCs w:val="26"/>
        </w:rPr>
        <w:t>125</w:t>
      </w:r>
      <w:r w:rsidR="00D41DD9" w:rsidRPr="00D41DD9">
        <w:rPr>
          <w:rFonts w:ascii="Times New Roman" w:hAnsi="Times New Roman" w:cs="Times New Roman"/>
          <w:b/>
          <w:sz w:val="26"/>
          <w:szCs w:val="26"/>
        </w:rPr>
        <w:t xml:space="preserve"> УПК РФ)</w:t>
      </w:r>
    </w:p>
    <w:p w:rsidR="005F1B8C" w:rsidRDefault="005F1B8C" w:rsidP="005F1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47CD" w:rsidRPr="000147CD" w:rsidRDefault="00414931" w:rsidP="000147CD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147CD" w:rsidRPr="000147CD">
        <w:rPr>
          <w:rFonts w:ascii="Times New Roman" w:eastAsia="Calibri" w:hAnsi="Times New Roman" w:cs="Times New Roman"/>
          <w:sz w:val="26"/>
          <w:szCs w:val="26"/>
        </w:rPr>
        <w:t xml:space="preserve">моим участием в качестве защитника </w:t>
      </w:r>
      <w:r w:rsidR="000147CD" w:rsidRPr="000147C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147CD" w:rsidRPr="000147CD" w:rsidRDefault="000147CD" w:rsidP="000147CD">
      <w:pPr>
        <w:spacing w:after="0" w:line="256" w:lineRule="auto"/>
        <w:ind w:right="-14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147C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(Ф.И.О. подзащитного, № дела)</w:t>
      </w:r>
    </w:p>
    <w:p w:rsidR="000147CD" w:rsidRPr="000147CD" w:rsidRDefault="000147CD" w:rsidP="000147CD">
      <w:pPr>
        <w:spacing w:after="0" w:line="25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440A35" w:rsidRDefault="00440A35" w:rsidP="00440A35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>вании заявки № ___________________и ордера № _________________________________</w:t>
      </w:r>
    </w:p>
    <w:p w:rsidR="00440A35" w:rsidRDefault="00440A35" w:rsidP="00440A35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(номер и дата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заявки)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F782C">
        <w:rPr>
          <w:rFonts w:ascii="Times New Roman" w:hAnsi="Times New Roman" w:cs="Times New Roman"/>
          <w:sz w:val="16"/>
          <w:szCs w:val="16"/>
        </w:rPr>
        <w:t>(номер и дата выдачи ордера)</w:t>
      </w:r>
    </w:p>
    <w:p w:rsidR="000147CD" w:rsidRPr="000147CD" w:rsidRDefault="000147CD" w:rsidP="000147CD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0147CD">
        <w:rPr>
          <w:rFonts w:ascii="Times New Roman" w:eastAsia="Calibri" w:hAnsi="Times New Roman" w:cs="Times New Roman"/>
          <w:spacing w:val="-6"/>
          <w:sz w:val="26"/>
          <w:szCs w:val="26"/>
        </w:rPr>
        <w:t>по назначению в соответствии со ст. 50, 51 УПК РФ, ___________________________________</w:t>
      </w:r>
    </w:p>
    <w:p w:rsidR="000147CD" w:rsidRPr="000147CD" w:rsidRDefault="000147CD" w:rsidP="000147CD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0147CD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                                                                                                  </w:t>
      </w:r>
      <w:r w:rsidRPr="000147CD">
        <w:rPr>
          <w:rFonts w:ascii="Times New Roman" w:eastAsia="Calibri" w:hAnsi="Times New Roman" w:cs="Times New Roman"/>
          <w:spacing w:val="-6"/>
          <w:sz w:val="16"/>
          <w:szCs w:val="16"/>
        </w:rPr>
        <w:t>(дата подачи заявления на оплату труда адвоката)</w:t>
      </w:r>
    </w:p>
    <w:p w:rsidR="000147CD" w:rsidRPr="000147CD" w:rsidRDefault="000147CD" w:rsidP="000147CD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0147CD">
        <w:rPr>
          <w:rFonts w:ascii="Times New Roman" w:eastAsia="Calibri" w:hAnsi="Times New Roman" w:cs="Times New Roman"/>
          <w:spacing w:val="-6"/>
          <w:sz w:val="26"/>
          <w:szCs w:val="26"/>
        </w:rPr>
        <w:t>мной на имя следователя (дознавателя) ______________________________________________</w:t>
      </w:r>
    </w:p>
    <w:p w:rsidR="000147CD" w:rsidRPr="000147CD" w:rsidRDefault="000147CD" w:rsidP="000147CD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0147CD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(должность, фамилия, инициалы следователя (дознавателя))</w:t>
      </w:r>
    </w:p>
    <w:p w:rsidR="000147CD" w:rsidRPr="000147CD" w:rsidRDefault="000147CD" w:rsidP="000147CD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0147CD">
        <w:rPr>
          <w:rFonts w:ascii="Times New Roman" w:eastAsia="Calibri" w:hAnsi="Times New Roman" w:cs="Times New Roman"/>
          <w:spacing w:val="-2"/>
          <w:sz w:val="26"/>
          <w:szCs w:val="26"/>
        </w:rPr>
        <w:t>подано заявление о выплате вознаграждения, о чем свидетельствует ___________________</w:t>
      </w:r>
    </w:p>
    <w:p w:rsidR="000147CD" w:rsidRPr="000147CD" w:rsidRDefault="000147CD" w:rsidP="000147CD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0147CD">
        <w:rPr>
          <w:rFonts w:ascii="Times New Roman" w:eastAsia="Calibri" w:hAnsi="Times New Roman" w:cs="Times New Roman"/>
          <w:spacing w:val="-2"/>
          <w:sz w:val="26"/>
          <w:szCs w:val="26"/>
        </w:rPr>
        <w:t>_____________________________________________________________.</w:t>
      </w:r>
    </w:p>
    <w:p w:rsidR="000147CD" w:rsidRPr="000147CD" w:rsidRDefault="000147CD" w:rsidP="000147CD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  <w:r w:rsidRPr="000147CD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(отметка с подписью следователя (дознавателя) либо отметка канцелярии органа предварительного расследования) </w:t>
      </w:r>
    </w:p>
    <w:p w:rsidR="00B87D07" w:rsidRPr="00E17195" w:rsidRDefault="00B87D07" w:rsidP="000147CD">
      <w:pPr>
        <w:spacing w:after="0"/>
        <w:ind w:right="-143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17195">
        <w:rPr>
          <w:rFonts w:ascii="Times New Roman" w:hAnsi="Times New Roman" w:cs="Times New Roman"/>
          <w:spacing w:val="-2"/>
          <w:sz w:val="26"/>
          <w:szCs w:val="26"/>
        </w:rPr>
        <w:t>Указанное заявление, в</w:t>
      </w:r>
      <w:r w:rsidR="00FA6E47" w:rsidRPr="00E17195">
        <w:rPr>
          <w:rFonts w:ascii="Times New Roman" w:hAnsi="Times New Roman" w:cs="Times New Roman"/>
          <w:spacing w:val="-2"/>
          <w:sz w:val="26"/>
          <w:szCs w:val="26"/>
        </w:rPr>
        <w:t xml:space="preserve"> том числе, содержало просьбу об уведомлении меня о принятом решении путем вручения копии </w:t>
      </w:r>
      <w:r w:rsidR="00E17195" w:rsidRPr="00E17195">
        <w:rPr>
          <w:rFonts w:ascii="Times New Roman" w:hAnsi="Times New Roman" w:cs="Times New Roman"/>
          <w:spacing w:val="-2"/>
          <w:sz w:val="26"/>
          <w:szCs w:val="26"/>
        </w:rPr>
        <w:t>соответствующего постановления.</w:t>
      </w:r>
    </w:p>
    <w:p w:rsidR="00C25B31" w:rsidRDefault="00C25B31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 данный момент со дня подачи следователю (дознавателю) заявления о выплате вознаграждения за участие в уголовном судопроизводстве в качестве защитника по назначению истекло _____ суток, однако, сведения о принятом процессуальном решении до меня не доведены, копия соответствующего постановления не вручена, денежные средства в качестве оплаты труда адвоката не поступили.</w:t>
      </w:r>
    </w:p>
    <w:p w:rsidR="00E17195" w:rsidRDefault="00E171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17195">
        <w:rPr>
          <w:rFonts w:ascii="Times New Roman" w:hAnsi="Times New Roman" w:cs="Times New Roman"/>
          <w:spacing w:val="-2"/>
          <w:sz w:val="26"/>
          <w:szCs w:val="26"/>
        </w:rPr>
        <w:t>В соответствии с ч. 1 ст. 159 УПК РФ следователь, дознаватель обязан рассмотреть каждое заявленное по уголовному делу ходатайство в порядке, установленном главой 15 УПК РФ.</w:t>
      </w:r>
    </w:p>
    <w:p w:rsidR="00E17195" w:rsidRDefault="00E171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17195">
        <w:rPr>
          <w:rFonts w:ascii="Times New Roman" w:hAnsi="Times New Roman" w:cs="Times New Roman"/>
          <w:spacing w:val="-2"/>
          <w:sz w:val="26"/>
          <w:szCs w:val="26"/>
        </w:rPr>
        <w:t>Из содержания ст. 121 УПК РФ следует, что ходатайство подлежит рассмотрению и разрешению непо</w:t>
      </w:r>
      <w:r>
        <w:rPr>
          <w:rFonts w:ascii="Times New Roman" w:hAnsi="Times New Roman" w:cs="Times New Roman"/>
          <w:spacing w:val="-2"/>
          <w:sz w:val="26"/>
          <w:szCs w:val="26"/>
        </w:rPr>
        <w:t>средственно после его заявления, а в</w:t>
      </w:r>
      <w:r w:rsidRPr="00E17195">
        <w:rPr>
          <w:rFonts w:ascii="Times New Roman" w:hAnsi="Times New Roman" w:cs="Times New Roman"/>
          <w:spacing w:val="-2"/>
          <w:sz w:val="26"/>
          <w:szCs w:val="26"/>
        </w:rPr>
        <w:t xml:space="preserve">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суток со дня его заявления.</w:t>
      </w:r>
    </w:p>
    <w:p w:rsidR="00E17195" w:rsidRDefault="00E171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Согласно </w:t>
      </w:r>
      <w:proofErr w:type="gramStart"/>
      <w:r w:rsidR="004A6CAE">
        <w:rPr>
          <w:rFonts w:ascii="Times New Roman" w:hAnsi="Times New Roman" w:cs="Times New Roman"/>
          <w:spacing w:val="-2"/>
          <w:sz w:val="26"/>
          <w:szCs w:val="26"/>
        </w:rPr>
        <w:t>положениям</w:t>
      </w:r>
      <w:proofErr w:type="gramEnd"/>
      <w:r w:rsidR="004A6CAE">
        <w:rPr>
          <w:rFonts w:ascii="Times New Roman" w:hAnsi="Times New Roman" w:cs="Times New Roman"/>
          <w:spacing w:val="-2"/>
          <w:sz w:val="26"/>
          <w:szCs w:val="26"/>
        </w:rPr>
        <w:t xml:space="preserve"> ст. 122 УПК РФ, о</w:t>
      </w:r>
      <w:r w:rsidR="004A6CAE" w:rsidRPr="004A6CAE">
        <w:rPr>
          <w:rFonts w:ascii="Times New Roman" w:hAnsi="Times New Roman" w:cs="Times New Roman"/>
          <w:spacing w:val="-2"/>
          <w:sz w:val="26"/>
          <w:szCs w:val="26"/>
        </w:rPr>
        <w:t>б удовлетворении ходатайства либо о полном или частичном отказе в его удовлетво</w:t>
      </w:r>
      <w:r w:rsidR="004A6CAE">
        <w:rPr>
          <w:rFonts w:ascii="Times New Roman" w:hAnsi="Times New Roman" w:cs="Times New Roman"/>
          <w:spacing w:val="-2"/>
          <w:sz w:val="26"/>
          <w:szCs w:val="26"/>
        </w:rPr>
        <w:t xml:space="preserve">рении дознаватель, следователь </w:t>
      </w:r>
      <w:r w:rsidR="004A6CAE" w:rsidRPr="004A6CAE">
        <w:rPr>
          <w:rFonts w:ascii="Times New Roman" w:hAnsi="Times New Roman" w:cs="Times New Roman"/>
          <w:spacing w:val="-2"/>
          <w:sz w:val="26"/>
          <w:szCs w:val="26"/>
        </w:rPr>
        <w:t>выносят постановление, которое доводится до сведения лица, заявившего ходатайство</w:t>
      </w:r>
      <w:r w:rsidR="004A6CA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612B9" w:rsidRPr="00B612B9" w:rsidRDefault="00B612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612B9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Предусмотренные </w:t>
      </w:r>
      <w:r w:rsidR="00B10A95" w:rsidRPr="00B10A95">
        <w:rPr>
          <w:rFonts w:ascii="Times New Roman" w:hAnsi="Times New Roman" w:cs="Times New Roman"/>
          <w:spacing w:val="-2"/>
          <w:sz w:val="26"/>
          <w:szCs w:val="26"/>
        </w:rPr>
        <w:t>Федеральн</w:t>
      </w:r>
      <w:r w:rsidR="00B10A95">
        <w:rPr>
          <w:rFonts w:ascii="Times New Roman" w:hAnsi="Times New Roman" w:cs="Times New Roman"/>
          <w:spacing w:val="-2"/>
          <w:sz w:val="26"/>
          <w:szCs w:val="26"/>
        </w:rPr>
        <w:t>ым законом</w:t>
      </w:r>
      <w:r w:rsidR="00B10A95"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 «Об адвокатской деятельности и адвокатуре в Российской Федерации»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 (п. 8 ст. 25) и УПК РФ (ч. 5 ст. 50, ч. 2 ст. 131, ч. 6 ст. 132) положения направлены на обеспечение адвокату по назначению выплаты соответствующего вознаграждения и носят гарантийный характер. </w:t>
      </w:r>
    </w:p>
    <w:p w:rsidR="00B612B9" w:rsidRPr="00B612B9" w:rsidRDefault="00B612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612B9">
        <w:rPr>
          <w:rFonts w:ascii="Times New Roman" w:hAnsi="Times New Roman" w:cs="Times New Roman"/>
          <w:spacing w:val="-2"/>
          <w:sz w:val="26"/>
          <w:szCs w:val="26"/>
        </w:rPr>
        <w:t>Они закрепляют механизм оплаты, гарантирующий такому защитнику выплату вознаграждения в размере, определяемом на основе предусмотренных критериев, обеспечивая тем самым реализацию конституционного права на получение вознаграждения за труд (Определение Конституционного Суда РФ от 21</w:t>
      </w:r>
      <w:r w:rsidR="00B10A95">
        <w:rPr>
          <w:rFonts w:ascii="Times New Roman" w:hAnsi="Times New Roman" w:cs="Times New Roman"/>
          <w:spacing w:val="-2"/>
          <w:sz w:val="26"/>
          <w:szCs w:val="26"/>
        </w:rPr>
        <w:t>.12.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>2011 № 1712-О-О).</w:t>
      </w:r>
    </w:p>
    <w:p w:rsidR="00B612B9" w:rsidRDefault="00B612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Конституция </w:t>
      </w:r>
      <w:r w:rsidR="003F4B25">
        <w:rPr>
          <w:rFonts w:ascii="Times New Roman" w:hAnsi="Times New Roman" w:cs="Times New Roman"/>
          <w:spacing w:val="-2"/>
          <w:sz w:val="26"/>
          <w:szCs w:val="26"/>
        </w:rPr>
        <w:t>РФ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 гарантирует каждому право на получение квалифицированной юридической помощи, устанавливая при этом, что в случаях, предусмотренных законом, юридическая помощь оказывается бесплатно (часть 1 статьи 48). Указанные конституционные положения конкретизированы в статьях 50, 51 </w:t>
      </w:r>
      <w:r w:rsidR="003F4B25">
        <w:rPr>
          <w:rFonts w:ascii="Times New Roman" w:hAnsi="Times New Roman" w:cs="Times New Roman"/>
          <w:spacing w:val="-2"/>
          <w:sz w:val="26"/>
          <w:szCs w:val="26"/>
        </w:rPr>
        <w:t>УПК РФ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>, которые закрепляют обязанность органов, осуществляющих уголовное судопроизводство, обеспечивать участие в уголовном деле защитника, и предусматривают, что в случае, если адвокат участвует в производстве предварительного расследо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вания по назначению дознавателя или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 следователя, расходы на оплату его труда компенсируются за счет средств федерального бюджета.</w:t>
      </w:r>
    </w:p>
    <w:p w:rsidR="00B10A95" w:rsidRP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>Порядок выплаты вознаграждения адвокату, участвующему в качестве защитника в уголовном судопроизводстве по назначению органов дознания, органов предварительного следствия или суда, определен Положением о возмещении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Федерации, утвержденным Постановление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м Правительства РФ № 1240 от 01.12.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>2012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 xml:space="preserve"> (далее по тексту – Положение)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10A95" w:rsidRP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>Согласно Положению, выплата вознаграждения адвокату осуществляются на основании постановления дознавателя, следователя, прокурора, судьи или определения суда, вынесенного по результатам рассмотрения письменного заявления указанных лиц или их представителей, составленного в произвольной форме, с приложением в случаях, предусмотренных пунктами 5, 9, 12-18, 22, 23 и 24 данного Положения, соответствующих документов, за счет средств, предусмотренных федеральным бюджетом на указанные цели федеральным судам общей юрисдикции, государственным органам, наделенным полномочиями по производству дознания и предварительного следствия, после исполнения подотчетными лицами своих процессуальных обязанностей (абзац первый пункта 25).</w:t>
      </w:r>
    </w:p>
    <w:p w:rsid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>Решение уполномоченного государственного органа, указанное в пункте 25 Положения, заверенное печатью этого органа, направляется в соответствующую финансовую службу (орган, подразделение органа) для выплаты денежных сумм подотчетным лицам или их представителям по месту ее нахождения или посредством перечисления указанных в решении денежных сумм на текущий (расчетный) счет подотчетного лица по его ходатайству (абзац первый пункта 28).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8348B9" w:rsidRDefault="008348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348B9">
        <w:rPr>
          <w:rFonts w:ascii="Times New Roman" w:hAnsi="Times New Roman" w:cs="Times New Roman"/>
          <w:spacing w:val="-2"/>
          <w:sz w:val="26"/>
          <w:szCs w:val="26"/>
        </w:rPr>
        <w:t>Выплата денежных сумм по месту нахождения финансовой службы или перечисление средств на текущий (расчетный) счет подотчетным лицам или их представителям осуществляется не позднее 30 дней со дня получения указанного в пункте 25 настоящего Положения решения уполномоченного государственного органа (пункт 29).</w:t>
      </w:r>
    </w:p>
    <w:p w:rsidR="00B10A95" w:rsidRDefault="00586304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86304">
        <w:rPr>
          <w:rFonts w:ascii="Times New Roman" w:hAnsi="Times New Roman" w:cs="Times New Roman"/>
          <w:spacing w:val="-2"/>
          <w:sz w:val="26"/>
          <w:szCs w:val="26"/>
        </w:rPr>
        <w:t xml:space="preserve">Согласно ч. 1 ст. 125 </w:t>
      </w:r>
      <w:r>
        <w:rPr>
          <w:rFonts w:ascii="Times New Roman" w:hAnsi="Times New Roman" w:cs="Times New Roman"/>
          <w:spacing w:val="-2"/>
          <w:sz w:val="26"/>
          <w:szCs w:val="26"/>
        </w:rPr>
        <w:t>УПК РФ</w:t>
      </w:r>
      <w:r w:rsidRPr="0058630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бездействие</w:t>
      </w:r>
      <w:r w:rsidRPr="00586304">
        <w:rPr>
          <w:rFonts w:ascii="Times New Roman" w:hAnsi="Times New Roman" w:cs="Times New Roman"/>
          <w:spacing w:val="-2"/>
          <w:sz w:val="26"/>
          <w:szCs w:val="26"/>
        </w:rPr>
        <w:t xml:space="preserve"> дознавателя, следователя, которые способны причинить ущерб конституционным правам и свободам участников уголовного судопроизводства, могут быть обжалованы в районный суд по месту совершения деяния, </w:t>
      </w:r>
      <w:r w:rsidRPr="00586304">
        <w:rPr>
          <w:rFonts w:ascii="Times New Roman" w:hAnsi="Times New Roman" w:cs="Times New Roman"/>
          <w:spacing w:val="-2"/>
          <w:sz w:val="26"/>
          <w:szCs w:val="26"/>
        </w:rPr>
        <w:lastRenderedPageBreak/>
        <w:t>содержащего признаки преступления. Если место производства предварительного расследования определено в соответствии с ч. 2 - 6 ст. 152 Уголовно-процессуального кодекса Российской Федерации, жалобы на действия (бездействие) и решения указанных лиц рассматриваются районным судом по месту нахождения органа, в производстве которого находится уголовное дело.</w:t>
      </w:r>
    </w:p>
    <w:p w:rsid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С учетом изложенного,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 также, руководствуясь ст. </w:t>
      </w:r>
      <w:r w:rsidR="00586304">
        <w:rPr>
          <w:rFonts w:ascii="Times New Roman" w:hAnsi="Times New Roman" w:cs="Times New Roman"/>
          <w:spacing w:val="-2"/>
          <w:sz w:val="26"/>
          <w:szCs w:val="26"/>
        </w:rPr>
        <w:t>125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 УПК РФ,</w:t>
      </w:r>
    </w:p>
    <w:p w:rsidR="004A6CAE" w:rsidRDefault="004A6CAE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D6227" w:rsidRDefault="005D6227" w:rsidP="00AB6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:rsidR="005D6227" w:rsidRDefault="005D6227" w:rsidP="005D62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F23" w:rsidRDefault="005D6227" w:rsidP="00495F23">
      <w:pPr>
        <w:spacing w:after="0" w:line="216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8630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495F23">
        <w:rPr>
          <w:rFonts w:ascii="Times New Roman" w:hAnsi="Times New Roman" w:cs="Times New Roman"/>
          <w:sz w:val="26"/>
          <w:szCs w:val="26"/>
        </w:rPr>
        <w:t xml:space="preserve">незаконным бездействие следователя (дознавателя) </w:t>
      </w:r>
      <w:r w:rsidR="00495F23">
        <w:rPr>
          <w:rFonts w:ascii="Times New Roman" w:hAnsi="Times New Roman" w:cs="Times New Roman"/>
          <w:spacing w:val="-6"/>
          <w:sz w:val="26"/>
          <w:szCs w:val="26"/>
        </w:rPr>
        <w:t>_________________</w:t>
      </w:r>
    </w:p>
    <w:p w:rsidR="00495F23" w:rsidRDefault="00495F23" w:rsidP="00495F23">
      <w:pPr>
        <w:spacing w:after="0" w:line="216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(должность, </w:t>
      </w:r>
    </w:p>
    <w:p w:rsidR="00495F23" w:rsidRDefault="00495F23" w:rsidP="00495F23">
      <w:pPr>
        <w:spacing w:after="0" w:line="216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________________________________________________________________________________</w:t>
      </w:r>
    </w:p>
    <w:p w:rsidR="00495F23" w:rsidRPr="00495F23" w:rsidRDefault="00495F23" w:rsidP="00495F23">
      <w:pPr>
        <w:spacing w:after="0" w:line="216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фамилия, инициалы следователя (дознавателя))</w:t>
      </w:r>
    </w:p>
    <w:p w:rsidR="00843D38" w:rsidRDefault="005F2E9F" w:rsidP="00495F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43D38">
        <w:rPr>
          <w:rFonts w:ascii="Times New Roman" w:hAnsi="Times New Roman" w:cs="Times New Roman"/>
          <w:sz w:val="26"/>
          <w:szCs w:val="26"/>
        </w:rPr>
        <w:t xml:space="preserve">Обязать следователя (дознавателя) </w:t>
      </w:r>
      <w:r w:rsidR="00843D38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</w:t>
      </w:r>
    </w:p>
    <w:p w:rsidR="00843D38" w:rsidRDefault="00843D38" w:rsidP="00843D38">
      <w:pPr>
        <w:spacing w:after="0" w:line="216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(должность, фамилия, инициалы следователя (дознавателя))</w:t>
      </w:r>
    </w:p>
    <w:p w:rsidR="00843D38" w:rsidRDefault="00843D38" w:rsidP="00843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незамедлительно вынести постановление об оплате</w:t>
      </w:r>
      <w:r w:rsidR="00421F9B" w:rsidRPr="00421F9B">
        <w:rPr>
          <w:rFonts w:ascii="Times New Roman" w:hAnsi="Times New Roman" w:cs="Times New Roman"/>
          <w:sz w:val="26"/>
          <w:szCs w:val="26"/>
        </w:rPr>
        <w:t xml:space="preserve"> вознаграждения за участие в уголовном судопроизводстве в качестве защитника</w:t>
      </w:r>
      <w:r w:rsidR="00421F9B">
        <w:rPr>
          <w:rFonts w:ascii="Times New Roman" w:hAnsi="Times New Roman" w:cs="Times New Roman"/>
          <w:sz w:val="26"/>
          <w:szCs w:val="26"/>
        </w:rPr>
        <w:t xml:space="preserve"> на основании моего заявления от ________</w:t>
      </w:r>
      <w:r>
        <w:rPr>
          <w:rFonts w:ascii="Times New Roman" w:hAnsi="Times New Roman" w:cs="Times New Roman"/>
          <w:sz w:val="26"/>
          <w:szCs w:val="26"/>
        </w:rPr>
        <w:t>, а также незамедлительно направить постановление в финансовый орган.</w:t>
      </w:r>
    </w:p>
    <w:p w:rsidR="00843D38" w:rsidRDefault="00843D38" w:rsidP="00843D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r w:rsidRPr="00843D38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843D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DCC" w:rsidRDefault="00843D38" w:rsidP="007714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95F23" w:rsidRDefault="00495F23" w:rsidP="00771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копия заявления </w:t>
      </w:r>
      <w:r w:rsidRPr="00495F23">
        <w:rPr>
          <w:rFonts w:ascii="Times New Roman" w:hAnsi="Times New Roman" w:cs="Times New Roman"/>
          <w:sz w:val="26"/>
          <w:szCs w:val="26"/>
        </w:rPr>
        <w:t xml:space="preserve">об оплате вознаграждения за участие в уголовном </w:t>
      </w:r>
    </w:p>
    <w:p w:rsidR="00495F23" w:rsidRDefault="00495F23" w:rsidP="00495F23">
      <w:p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495F23">
        <w:rPr>
          <w:rFonts w:ascii="Times New Roman" w:hAnsi="Times New Roman" w:cs="Times New Roman"/>
          <w:sz w:val="26"/>
          <w:szCs w:val="26"/>
        </w:rPr>
        <w:t>судопроизводстве в качестве защитника</w:t>
      </w:r>
      <w:r>
        <w:rPr>
          <w:rFonts w:ascii="Times New Roman" w:hAnsi="Times New Roman" w:cs="Times New Roman"/>
          <w:sz w:val="26"/>
          <w:szCs w:val="26"/>
        </w:rPr>
        <w:t xml:space="preserve"> по назначению на ___ л.;</w:t>
      </w:r>
    </w:p>
    <w:p w:rsidR="00495F23" w:rsidRDefault="00495F23" w:rsidP="00495F23">
      <w:p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ордера адвоката на ___ л.;</w:t>
      </w:r>
    </w:p>
    <w:p w:rsidR="00495F23" w:rsidRDefault="00495F23" w:rsidP="00495F23">
      <w:p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 о назначении защитника на ___ л.;</w:t>
      </w:r>
    </w:p>
    <w:p w:rsidR="00495F23" w:rsidRPr="00495F23" w:rsidRDefault="00495F23" w:rsidP="00495F23">
      <w:p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495F23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(копии иных документов, подтверждающих доводы жалобы на __ л.)</w:t>
      </w:r>
    </w:p>
    <w:p w:rsidR="007F65EA" w:rsidRDefault="007F65EA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DCC" w:rsidRDefault="00D35DCC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_____________20___г.                          Адвокат ______________ (______________)</w:t>
      </w:r>
    </w:p>
    <w:p w:rsidR="00ED20CD" w:rsidRPr="00613202" w:rsidRDefault="00D35DCC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D35DCC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(фамилия, инициалы)</w:t>
      </w:r>
    </w:p>
    <w:sectPr w:rsidR="00ED20CD" w:rsidRPr="00613202" w:rsidSect="0029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01" w:rsidRDefault="005F3D01" w:rsidP="005F1137">
      <w:pPr>
        <w:spacing w:after="0" w:line="240" w:lineRule="auto"/>
      </w:pPr>
      <w:r>
        <w:separator/>
      </w:r>
    </w:p>
  </w:endnote>
  <w:endnote w:type="continuationSeparator" w:id="0">
    <w:p w:rsidR="005F3D01" w:rsidRDefault="005F3D01" w:rsidP="005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24" w:rsidRDefault="002316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24" w:rsidRDefault="002316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24" w:rsidRDefault="002316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01" w:rsidRDefault="005F3D01" w:rsidP="005F1137">
      <w:pPr>
        <w:spacing w:after="0" w:line="240" w:lineRule="auto"/>
      </w:pPr>
      <w:r>
        <w:separator/>
      </w:r>
    </w:p>
  </w:footnote>
  <w:footnote w:type="continuationSeparator" w:id="0">
    <w:p w:rsidR="005F3D01" w:rsidRDefault="005F3D01" w:rsidP="005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24" w:rsidRDefault="002316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829025"/>
      <w:docPartObj>
        <w:docPartGallery w:val="Page Numbers (Top of Page)"/>
        <w:docPartUnique/>
      </w:docPartObj>
    </w:sdtPr>
    <w:sdtEndPr/>
    <w:sdtContent>
      <w:p w:rsidR="003F4B25" w:rsidRDefault="003F4B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91">
          <w:rPr>
            <w:noProof/>
          </w:rPr>
          <w:t>3</w:t>
        </w:r>
        <w:r>
          <w:fldChar w:fldCharType="end"/>
        </w:r>
      </w:p>
    </w:sdtContent>
  </w:sdt>
  <w:p w:rsidR="005F1137" w:rsidRPr="005F1137" w:rsidRDefault="005F1137" w:rsidP="005F1137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C2" w:rsidRDefault="00294BC2" w:rsidP="00294BC2">
    <w:pPr>
      <w:pStyle w:val="a3"/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6F"/>
    <w:rsid w:val="000147CD"/>
    <w:rsid w:val="000F1921"/>
    <w:rsid w:val="00231624"/>
    <w:rsid w:val="002415DE"/>
    <w:rsid w:val="002772F4"/>
    <w:rsid w:val="00294BC2"/>
    <w:rsid w:val="00364B3C"/>
    <w:rsid w:val="003F4B25"/>
    <w:rsid w:val="00414931"/>
    <w:rsid w:val="00421F9B"/>
    <w:rsid w:val="00440A35"/>
    <w:rsid w:val="00495F23"/>
    <w:rsid w:val="004A4294"/>
    <w:rsid w:val="004A6CAE"/>
    <w:rsid w:val="004E3ED1"/>
    <w:rsid w:val="004E5FF3"/>
    <w:rsid w:val="00586304"/>
    <w:rsid w:val="005A06ED"/>
    <w:rsid w:val="005D6227"/>
    <w:rsid w:val="005F1137"/>
    <w:rsid w:val="005F1B8C"/>
    <w:rsid w:val="005F2E9F"/>
    <w:rsid w:val="005F3D01"/>
    <w:rsid w:val="00613202"/>
    <w:rsid w:val="00633FA0"/>
    <w:rsid w:val="0069612A"/>
    <w:rsid w:val="006D22BD"/>
    <w:rsid w:val="0077140E"/>
    <w:rsid w:val="007F65EA"/>
    <w:rsid w:val="008348B9"/>
    <w:rsid w:val="00843D38"/>
    <w:rsid w:val="00893056"/>
    <w:rsid w:val="008E1ACE"/>
    <w:rsid w:val="008F06B5"/>
    <w:rsid w:val="008F2841"/>
    <w:rsid w:val="009E78C8"/>
    <w:rsid w:val="00AB5FF7"/>
    <w:rsid w:val="00AB6667"/>
    <w:rsid w:val="00AE7E3E"/>
    <w:rsid w:val="00B10A95"/>
    <w:rsid w:val="00B612B9"/>
    <w:rsid w:val="00B87D07"/>
    <w:rsid w:val="00BD486B"/>
    <w:rsid w:val="00C24F6F"/>
    <w:rsid w:val="00C25B31"/>
    <w:rsid w:val="00D05ACA"/>
    <w:rsid w:val="00D35DCC"/>
    <w:rsid w:val="00D41DD9"/>
    <w:rsid w:val="00D80833"/>
    <w:rsid w:val="00D81791"/>
    <w:rsid w:val="00D82ED9"/>
    <w:rsid w:val="00DA7470"/>
    <w:rsid w:val="00E17195"/>
    <w:rsid w:val="00ED20CD"/>
    <w:rsid w:val="00F02FE7"/>
    <w:rsid w:val="00FA6E47"/>
    <w:rsid w:val="00FC6D9D"/>
    <w:rsid w:val="00FC788C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B6D21-39D2-42F8-BAF8-1DD369A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137"/>
  </w:style>
  <w:style w:type="paragraph" w:styleId="a5">
    <w:name w:val="footer"/>
    <w:basedOn w:val="a"/>
    <w:link w:val="a6"/>
    <w:uiPriority w:val="99"/>
    <w:unhideWhenUsed/>
    <w:rsid w:val="005F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137"/>
  </w:style>
  <w:style w:type="paragraph" w:styleId="a7">
    <w:name w:val="Balloon Text"/>
    <w:basedOn w:val="a"/>
    <w:link w:val="a8"/>
    <w:uiPriority w:val="99"/>
    <w:semiHidden/>
    <w:unhideWhenUsed/>
    <w:rsid w:val="00DA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67A5-1BF4-4769-8891-F7B49BE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7</cp:revision>
  <cp:lastPrinted>2023-06-22T14:27:00Z</cp:lastPrinted>
  <dcterms:created xsi:type="dcterms:W3CDTF">2023-06-22T14:29:00Z</dcterms:created>
  <dcterms:modified xsi:type="dcterms:W3CDTF">2023-09-06T11:22:00Z</dcterms:modified>
</cp:coreProperties>
</file>